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30C800" w14:textId="5056C836" w:rsidR="00052DB4" w:rsidRPr="00851884" w:rsidRDefault="00052DB4" w:rsidP="00052DB4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402E20">
        <w:rPr>
          <w:rFonts w:ascii="GHEA Grapalat" w:hAnsi="GHEA Grapalat" w:cs="Sylfaen"/>
          <w:b/>
          <w:bCs/>
          <w:sz w:val="20"/>
          <w:lang w:val="ru-RU"/>
        </w:rPr>
        <w:t xml:space="preserve">Протокол № </w:t>
      </w:r>
      <w:r w:rsidR="004914F6" w:rsidRPr="00851884">
        <w:rPr>
          <w:rFonts w:ascii="GHEA Grapalat" w:hAnsi="GHEA Grapalat" w:cs="Sylfaen"/>
          <w:b/>
          <w:bCs/>
          <w:sz w:val="20"/>
          <w:lang w:val="ru-RU"/>
        </w:rPr>
        <w:t>3</w:t>
      </w:r>
    </w:p>
    <w:p w14:paraId="0D5A27F6" w14:textId="7FBBDCFC" w:rsidR="00052DB4" w:rsidRPr="00851884" w:rsidRDefault="00052DB4" w:rsidP="00433C59">
      <w:pPr>
        <w:pStyle w:val="BodyTextIndent"/>
        <w:widowControl w:val="0"/>
        <w:spacing w:line="240" w:lineRule="auto"/>
        <w:jc w:val="center"/>
        <w:rPr>
          <w:rFonts w:ascii="GHEA Grapalat" w:hAnsi="GHEA Grapalat" w:cs="Sylfaen"/>
          <w:b/>
          <w:bCs/>
          <w:sz w:val="20"/>
        </w:rPr>
      </w:pPr>
      <w:r w:rsidRPr="00402E20">
        <w:rPr>
          <w:rFonts w:ascii="GHEA Grapalat" w:hAnsi="GHEA Grapalat" w:cs="Sylfaen"/>
          <w:b/>
          <w:bCs/>
          <w:sz w:val="20"/>
        </w:rPr>
        <w:t xml:space="preserve">Заседания  оценочной комиссии по процедуре вскрытия заявок на участие в запросе котировок под кодом </w:t>
      </w:r>
      <w:r w:rsidR="00433C59" w:rsidRPr="00433C59">
        <w:rPr>
          <w:rFonts w:ascii="GHEA Grapalat" w:hAnsi="GHEA Grapalat"/>
          <w:sz w:val="24"/>
          <w:szCs w:val="24"/>
        </w:rPr>
        <w:t>KEAP-GHASHDZB-TP-21/</w:t>
      </w:r>
      <w:r w:rsidR="00851884" w:rsidRPr="00851884">
        <w:rPr>
          <w:rFonts w:ascii="GHEA Grapalat" w:hAnsi="GHEA Grapalat"/>
          <w:sz w:val="24"/>
          <w:szCs w:val="24"/>
        </w:rPr>
        <w:t>21</w:t>
      </w:r>
    </w:p>
    <w:p w14:paraId="56BBC0CA" w14:textId="581F00E4" w:rsidR="00052DB4" w:rsidRPr="00402E20" w:rsidRDefault="00052DB4" w:rsidP="00052DB4">
      <w:pPr>
        <w:pStyle w:val="BodyText2"/>
        <w:tabs>
          <w:tab w:val="left" w:pos="-426"/>
        </w:tabs>
        <w:spacing w:after="0" w:line="240" w:lineRule="auto"/>
        <w:ind w:left="-993" w:firstLine="1702"/>
        <w:rPr>
          <w:rFonts w:ascii="GHEA Grapalat" w:hAnsi="GHEA Grapalat" w:cs="Sylfaen"/>
          <w:sz w:val="20"/>
          <w:u w:val="single"/>
          <w:lang w:val="ru-RU"/>
        </w:rPr>
      </w:pPr>
      <w:r w:rsidRPr="00E2561A">
        <w:rPr>
          <w:rFonts w:ascii="Sylfaen" w:hAnsi="Sylfaen" w:cs="Sylfaen"/>
          <w:sz w:val="22"/>
          <w:szCs w:val="22"/>
          <w:lang w:val="ru-RU"/>
        </w:rPr>
        <w:t>г.</w:t>
      </w:r>
      <w:r w:rsidRPr="004F27FC">
        <w:rPr>
          <w:rFonts w:ascii="Sylfaen" w:hAnsi="Sylfaen" w:cs="Sylfaen"/>
          <w:sz w:val="22"/>
          <w:szCs w:val="22"/>
          <w:lang w:val="ru-RU"/>
        </w:rPr>
        <w:t>Ереван</w:t>
      </w:r>
      <w:r w:rsidRPr="0081731A">
        <w:rPr>
          <w:rFonts w:ascii="GHEA Grapalat" w:hAnsi="GHEA Grapalat" w:cs="Sylfaen"/>
          <w:sz w:val="20"/>
          <w:lang w:val="ru-RU"/>
        </w:rPr>
        <w:tab/>
      </w:r>
      <w:r w:rsidRPr="0081731A">
        <w:rPr>
          <w:rFonts w:ascii="GHEA Grapalat" w:hAnsi="GHEA Grapalat" w:cs="Sylfaen"/>
          <w:sz w:val="20"/>
          <w:lang w:val="ru-RU"/>
        </w:rPr>
        <w:tab/>
      </w:r>
      <w:r w:rsidRPr="0081731A">
        <w:rPr>
          <w:rFonts w:ascii="GHEA Grapalat" w:hAnsi="GHEA Grapalat" w:cs="Sylfaen"/>
          <w:sz w:val="20"/>
          <w:lang w:val="ru-RU"/>
        </w:rPr>
        <w:tab/>
      </w:r>
      <w:r w:rsidRPr="0081731A">
        <w:rPr>
          <w:rFonts w:ascii="GHEA Grapalat" w:hAnsi="GHEA Grapalat" w:cs="Sylfaen"/>
          <w:sz w:val="20"/>
          <w:lang w:val="ru-RU"/>
        </w:rPr>
        <w:tab/>
      </w:r>
      <w:r w:rsidRPr="0081731A">
        <w:rPr>
          <w:rFonts w:ascii="GHEA Grapalat" w:hAnsi="GHEA Grapalat" w:cs="Sylfaen"/>
          <w:sz w:val="20"/>
          <w:lang w:val="ru-RU"/>
        </w:rPr>
        <w:tab/>
      </w:r>
      <w:r w:rsidRPr="0081731A">
        <w:rPr>
          <w:rFonts w:ascii="GHEA Grapalat" w:hAnsi="GHEA Grapalat" w:cs="Sylfaen"/>
          <w:sz w:val="20"/>
          <w:lang w:val="ru-RU"/>
        </w:rPr>
        <w:tab/>
        <w:t xml:space="preserve">                                     </w:t>
      </w:r>
      <w:r w:rsidRPr="00744F1F">
        <w:rPr>
          <w:rFonts w:ascii="GHEA Grapalat" w:hAnsi="GHEA Grapalat" w:cs="Sylfaen"/>
          <w:sz w:val="20"/>
          <w:lang w:val="ru-RU"/>
        </w:rPr>
        <w:t xml:space="preserve">            </w:t>
      </w:r>
      <w:r w:rsidRPr="0081731A">
        <w:rPr>
          <w:rFonts w:ascii="GHEA Grapalat" w:hAnsi="GHEA Grapalat" w:cs="Sylfaen"/>
          <w:sz w:val="20"/>
          <w:lang w:val="ru-RU"/>
        </w:rPr>
        <w:t xml:space="preserve">   </w:t>
      </w:r>
      <w:r w:rsidR="00851884">
        <w:rPr>
          <w:rFonts w:ascii="GHEA Grapalat" w:hAnsi="GHEA Grapalat" w:cs="Sylfaen"/>
          <w:sz w:val="20"/>
          <w:lang w:val="en-US"/>
        </w:rPr>
        <w:t>16.06.</w:t>
      </w:r>
      <w:r w:rsidRPr="0081731A">
        <w:rPr>
          <w:rFonts w:ascii="GHEA Grapalat" w:hAnsi="GHEA Grapalat" w:cs="Sylfaen"/>
          <w:sz w:val="20"/>
          <w:lang w:val="ru-RU"/>
        </w:rPr>
        <w:t>20</w:t>
      </w:r>
      <w:r>
        <w:rPr>
          <w:rFonts w:ascii="GHEA Grapalat" w:hAnsi="GHEA Grapalat" w:cs="Sylfaen"/>
          <w:sz w:val="20"/>
          <w:lang w:val="hy-AM"/>
        </w:rPr>
        <w:t>2</w:t>
      </w:r>
      <w:r w:rsidR="00851884">
        <w:rPr>
          <w:rFonts w:ascii="GHEA Grapalat" w:hAnsi="GHEA Grapalat" w:cs="Sylfaen"/>
          <w:sz w:val="20"/>
          <w:lang w:val="en-US"/>
        </w:rPr>
        <w:t>1</w:t>
      </w:r>
      <w:r w:rsidRPr="0081731A">
        <w:rPr>
          <w:rFonts w:ascii="GHEA Grapalat" w:hAnsi="GHEA Grapalat" w:cs="Sylfaen"/>
          <w:sz w:val="20"/>
          <w:lang w:val="ru-RU"/>
        </w:rPr>
        <w:t>г.</w:t>
      </w:r>
    </w:p>
    <w:p w14:paraId="7BDFD69A" w14:textId="34C3F2A4" w:rsidR="00052DB4" w:rsidRPr="00851884" w:rsidRDefault="00052DB4" w:rsidP="00052DB4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0"/>
          <w:u w:val="single"/>
          <w:lang w:val="en-US"/>
        </w:rPr>
      </w:pP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hy-AM"/>
        </w:rPr>
        <w:t xml:space="preserve">                                       </w:t>
      </w:r>
      <w:r w:rsidRPr="00402E20">
        <w:rPr>
          <w:rFonts w:ascii="GHEA Grapalat" w:hAnsi="GHEA Grapalat" w:cs="Sylfaen"/>
          <w:sz w:val="20"/>
          <w:lang w:val="ru-RU"/>
        </w:rPr>
        <w:t xml:space="preserve">время: </w:t>
      </w:r>
      <w:r w:rsidR="00851884">
        <w:rPr>
          <w:rFonts w:ascii="GHEA Grapalat" w:hAnsi="GHEA Grapalat" w:cs="Sylfaen"/>
          <w:sz w:val="20"/>
          <w:lang w:val="en-US"/>
        </w:rPr>
        <w:t>11:00</w:t>
      </w:r>
    </w:p>
    <w:p w14:paraId="5538CE40" w14:textId="77777777" w:rsidR="00052DB4" w:rsidRPr="00402E20" w:rsidRDefault="00052DB4" w:rsidP="00052DB4">
      <w:pPr>
        <w:pStyle w:val="BodyText2"/>
        <w:tabs>
          <w:tab w:val="left" w:pos="-426"/>
        </w:tabs>
        <w:spacing w:after="0" w:line="240" w:lineRule="auto"/>
        <w:ind w:left="-993" w:firstLine="1702"/>
        <w:jc w:val="both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>Участвовали:</w:t>
      </w:r>
    </w:p>
    <w:p w14:paraId="7F4D5446" w14:textId="3475AE63" w:rsidR="00052DB4" w:rsidRPr="00402E20" w:rsidRDefault="00052DB4" w:rsidP="00052DB4">
      <w:pPr>
        <w:pStyle w:val="BodyText2"/>
        <w:tabs>
          <w:tab w:val="left" w:pos="-426"/>
        </w:tabs>
        <w:spacing w:after="0" w:line="240" w:lineRule="auto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hy-AM"/>
        </w:rPr>
        <w:t xml:space="preserve">            </w:t>
      </w:r>
      <w:r w:rsidRPr="00402E20">
        <w:rPr>
          <w:rFonts w:ascii="GHEA Grapalat" w:hAnsi="GHEA Grapalat" w:cs="Sylfaen"/>
          <w:sz w:val="20"/>
          <w:lang w:val="ru-RU"/>
        </w:rPr>
        <w:t>Председатель комиссии:</w:t>
      </w:r>
      <w:r w:rsidRPr="00065ACC">
        <w:rPr>
          <w:rFonts w:ascii="GHEA Grapalat" w:hAnsi="GHEA Grapalat" w:cs="Sylfaen"/>
          <w:sz w:val="20"/>
          <w:lang w:val="ru-RU"/>
        </w:rPr>
        <w:t xml:space="preserve">                       </w:t>
      </w:r>
      <w:r w:rsidR="005E0138" w:rsidRPr="005E0138">
        <w:rPr>
          <w:rFonts w:ascii="GHEA Grapalat" w:hAnsi="GHEA Grapalat" w:cs="Sylfaen"/>
          <w:sz w:val="20"/>
          <w:lang w:val="ru-RU"/>
        </w:rPr>
        <w:t>Айрапетян К.</w:t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</w:p>
    <w:p w14:paraId="54A6F844" w14:textId="0359891E" w:rsidR="00052DB4" w:rsidRDefault="00052DB4" w:rsidP="005E0138">
      <w:pPr>
        <w:pStyle w:val="BodyText2"/>
        <w:tabs>
          <w:tab w:val="left" w:pos="-426"/>
        </w:tabs>
        <w:spacing w:after="0" w:line="240" w:lineRule="auto"/>
        <w:ind w:left="-993" w:firstLine="1702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>Члены комиссии</w:t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="005E0138" w:rsidRPr="005E0138">
        <w:rPr>
          <w:rFonts w:ascii="GHEA Grapalat" w:hAnsi="GHEA Grapalat" w:cs="Sylfaen"/>
          <w:sz w:val="20"/>
          <w:lang w:val="ru-RU"/>
        </w:rPr>
        <w:t>Бабаджанян Р.   Р. Джангозян</w:t>
      </w:r>
    </w:p>
    <w:p w14:paraId="248F25D7" w14:textId="11753256" w:rsidR="00052DB4" w:rsidRPr="00402E20" w:rsidRDefault="00052DB4" w:rsidP="00052DB4">
      <w:pPr>
        <w:pStyle w:val="BodyText2"/>
        <w:tabs>
          <w:tab w:val="left" w:pos="-426"/>
        </w:tabs>
        <w:spacing w:after="0" w:line="240" w:lineRule="auto"/>
        <w:ind w:left="-993" w:firstLine="1702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>Секретарь комиссии:</w:t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/>
          <w:sz w:val="20"/>
        </w:rPr>
        <w:t>Н.</w:t>
      </w:r>
      <w:r w:rsidRPr="00052DB4">
        <w:rPr>
          <w:rFonts w:ascii="GHEA Grapalat" w:hAnsi="GHEA Grapalat"/>
          <w:sz w:val="20"/>
        </w:rPr>
        <w:t xml:space="preserve"> Аветисян</w:t>
      </w:r>
    </w:p>
    <w:p w14:paraId="22AB7A7B" w14:textId="77777777" w:rsidR="00052DB4" w:rsidRPr="00402E20" w:rsidRDefault="00052DB4" w:rsidP="005E0138">
      <w:pPr>
        <w:pStyle w:val="BodyText2"/>
        <w:tabs>
          <w:tab w:val="left" w:pos="-426"/>
        </w:tabs>
        <w:spacing w:after="0" w:line="240" w:lineRule="auto"/>
        <w:rPr>
          <w:rFonts w:ascii="GHEA Grapalat" w:hAnsi="GHEA Grapalat" w:cs="Sylfaen"/>
          <w:sz w:val="20"/>
          <w:lang w:val="ru-RU"/>
        </w:rPr>
      </w:pPr>
    </w:p>
    <w:p w14:paraId="27867E34" w14:textId="77777777" w:rsidR="00052DB4" w:rsidRPr="00402E20" w:rsidRDefault="00052DB4" w:rsidP="00052DB4">
      <w:pPr>
        <w:pStyle w:val="BodyText2"/>
        <w:numPr>
          <w:ilvl w:val="0"/>
          <w:numId w:val="4"/>
        </w:numPr>
        <w:tabs>
          <w:tab w:val="left" w:pos="-426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402E20">
        <w:rPr>
          <w:rFonts w:ascii="GHEA Grapalat" w:hAnsi="GHEA Grapalat" w:cs="Sylfaen"/>
          <w:b/>
          <w:sz w:val="20"/>
          <w:u w:val="single"/>
          <w:lang w:val="ru-RU"/>
        </w:rPr>
        <w:t>Повестка дня заседания комиссии</w:t>
      </w:r>
    </w:p>
    <w:p w14:paraId="6DA4493C" w14:textId="04C93DE6" w:rsidR="00052DB4" w:rsidRPr="00402E20" w:rsidRDefault="00052DB4" w:rsidP="00052DB4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>(</w:t>
      </w:r>
      <w:r w:rsidR="005E0138" w:rsidRPr="005E0138">
        <w:rPr>
          <w:rFonts w:ascii="GHEA Grapalat" w:hAnsi="GHEA Grapalat" w:cs="Sylfaen"/>
          <w:sz w:val="20"/>
          <w:lang w:val="ru-RU"/>
        </w:rPr>
        <w:t>Айрапетян К</w:t>
      </w:r>
      <w:r>
        <w:rPr>
          <w:rFonts w:ascii="GHEA Grapalat" w:hAnsi="GHEA Grapalat" w:cs="Sylfaen"/>
          <w:sz w:val="20"/>
          <w:lang w:val="ru-RU"/>
        </w:rPr>
        <w:t>)</w:t>
      </w:r>
    </w:p>
    <w:p w14:paraId="529A736A" w14:textId="77777777" w:rsidR="00052DB4" w:rsidRPr="00402E20" w:rsidRDefault="00052DB4" w:rsidP="00052DB4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2C27E251" w14:textId="77777777" w:rsidR="004914F6" w:rsidRPr="004914F6" w:rsidRDefault="004914F6" w:rsidP="004914F6">
      <w:pPr>
        <w:spacing w:after="0" w:line="240" w:lineRule="auto"/>
        <w:ind w:left="502"/>
        <w:rPr>
          <w:rFonts w:ascii="GHEA Grapalat" w:eastAsia="Times New Roman" w:hAnsi="GHEA Grapalat" w:cs="Sylfaen"/>
          <w:sz w:val="20"/>
          <w:szCs w:val="20"/>
          <w:lang w:val="ru-RU" w:eastAsia="ru-RU"/>
        </w:rPr>
      </w:pPr>
      <w:r w:rsidRPr="004914F6">
        <w:rPr>
          <w:rFonts w:ascii="GHEA Grapalat" w:eastAsia="Times New Roman" w:hAnsi="GHEA Grapalat" w:cs="Sylfaen"/>
          <w:sz w:val="20"/>
          <w:szCs w:val="20"/>
          <w:lang w:val="ru-RU" w:eastAsia="ru-RU"/>
        </w:rPr>
        <w:t>Утвердить следующую повестку дня заседания комиссии.</w:t>
      </w:r>
    </w:p>
    <w:p w14:paraId="112204FC" w14:textId="77777777" w:rsidR="004914F6" w:rsidRPr="004914F6" w:rsidRDefault="004914F6" w:rsidP="004914F6">
      <w:pPr>
        <w:spacing w:after="0" w:line="240" w:lineRule="auto"/>
        <w:ind w:left="502"/>
        <w:rPr>
          <w:rFonts w:ascii="GHEA Grapalat" w:eastAsia="Times New Roman" w:hAnsi="GHEA Grapalat" w:cs="Sylfaen"/>
          <w:sz w:val="20"/>
          <w:szCs w:val="20"/>
          <w:lang w:val="ru-RU" w:eastAsia="ru-RU"/>
        </w:rPr>
      </w:pPr>
      <w:r w:rsidRPr="004914F6">
        <w:rPr>
          <w:rFonts w:ascii="GHEA Grapalat" w:eastAsia="Times New Roman" w:hAnsi="GHEA Grapalat" w:cs="Sylfaen"/>
          <w:sz w:val="20"/>
          <w:szCs w:val="20"/>
          <w:lang w:val="ru-RU" w:eastAsia="ru-RU"/>
        </w:rPr>
        <w:t>1. Об утверждении повестки дня заседания комиссии;</w:t>
      </w:r>
    </w:p>
    <w:p w14:paraId="6125FCEE" w14:textId="77777777" w:rsidR="004914F6" w:rsidRPr="004914F6" w:rsidRDefault="004914F6" w:rsidP="004914F6">
      <w:pPr>
        <w:spacing w:after="0" w:line="240" w:lineRule="auto"/>
        <w:ind w:left="502"/>
        <w:rPr>
          <w:rFonts w:ascii="GHEA Grapalat" w:eastAsia="Times New Roman" w:hAnsi="GHEA Grapalat" w:cs="Sylfaen"/>
          <w:sz w:val="20"/>
          <w:szCs w:val="20"/>
          <w:lang w:val="ru-RU" w:eastAsia="ru-RU"/>
        </w:rPr>
      </w:pPr>
      <w:r w:rsidRPr="004914F6">
        <w:rPr>
          <w:rFonts w:ascii="GHEA Grapalat" w:eastAsia="Times New Roman" w:hAnsi="GHEA Grapalat" w:cs="Sylfaen"/>
          <w:sz w:val="20"/>
          <w:szCs w:val="20"/>
          <w:lang w:val="ru-RU" w:eastAsia="ru-RU"/>
        </w:rPr>
        <w:t>2. Об организации переговоров.</w:t>
      </w:r>
    </w:p>
    <w:p w14:paraId="096517F2" w14:textId="77777777" w:rsidR="004914F6" w:rsidRPr="004914F6" w:rsidRDefault="004914F6" w:rsidP="004914F6">
      <w:pPr>
        <w:spacing w:after="0" w:line="240" w:lineRule="auto"/>
        <w:ind w:left="502"/>
        <w:rPr>
          <w:rFonts w:ascii="GHEA Grapalat" w:eastAsia="Times New Roman" w:hAnsi="GHEA Grapalat" w:cs="Sylfaen"/>
          <w:sz w:val="20"/>
          <w:szCs w:val="20"/>
          <w:lang w:val="ru-RU" w:eastAsia="ru-RU"/>
        </w:rPr>
      </w:pPr>
      <w:r w:rsidRPr="004914F6">
        <w:rPr>
          <w:rFonts w:ascii="GHEA Grapalat" w:eastAsia="Times New Roman" w:hAnsi="GHEA Grapalat" w:cs="Sylfaen"/>
          <w:sz w:val="20"/>
          <w:szCs w:val="20"/>
          <w:lang w:val="ru-RU" w:eastAsia="ru-RU"/>
        </w:rPr>
        <w:t>3. Об оценке</w:t>
      </w:r>
    </w:p>
    <w:p w14:paraId="12A5EC29" w14:textId="06545E75" w:rsidR="005E0138" w:rsidRPr="005E0138" w:rsidRDefault="004914F6" w:rsidP="004914F6">
      <w:pPr>
        <w:spacing w:after="0" w:line="240" w:lineRule="auto"/>
        <w:ind w:left="502"/>
        <w:rPr>
          <w:rFonts w:ascii="GHEA Grapalat" w:eastAsia="Times New Roman" w:hAnsi="GHEA Grapalat" w:cs="Sylfaen"/>
          <w:sz w:val="20"/>
          <w:szCs w:val="20"/>
          <w:lang w:val="ru-RU" w:eastAsia="ru-RU"/>
        </w:rPr>
      </w:pPr>
      <w:r w:rsidRPr="004914F6">
        <w:rPr>
          <w:rFonts w:ascii="GHEA Grapalat" w:eastAsia="Times New Roman" w:hAnsi="GHEA Grapalat" w:cs="Sylfaen"/>
          <w:sz w:val="20"/>
          <w:szCs w:val="20"/>
          <w:lang w:val="ru-RU" w:eastAsia="ru-RU"/>
        </w:rPr>
        <w:t>4. Утверждение несостоявшихся платежей</w:t>
      </w:r>
    </w:p>
    <w:p w14:paraId="0E366D99" w14:textId="77777777" w:rsidR="004914F6" w:rsidRPr="004914F6" w:rsidRDefault="004914F6" w:rsidP="004914F6">
      <w:pPr>
        <w:spacing w:before="100" w:beforeAutospacing="1"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4914F6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2 </w:t>
      </w:r>
      <w:r w:rsidRPr="004914F6">
        <w:rPr>
          <w:rFonts w:ascii="Microsoft YaHei" w:eastAsia="Microsoft YaHei" w:hAnsi="Microsoft YaHei" w:cs="Microsoft YaHei" w:hint="eastAsia"/>
          <w:b/>
          <w:bCs/>
          <w:sz w:val="24"/>
          <w:szCs w:val="24"/>
          <w:lang w:val="ru-RU"/>
        </w:rPr>
        <w:t>․</w:t>
      </w:r>
      <w:r w:rsidRPr="004914F6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Об организации переговоров</w:t>
      </w:r>
    </w:p>
    <w:p w14:paraId="5917338A" w14:textId="77777777" w:rsidR="004914F6" w:rsidRPr="004914F6" w:rsidRDefault="004914F6" w:rsidP="004914F6">
      <w:pPr>
        <w:spacing w:before="100" w:beforeAutospacing="1"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4914F6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(К. Айрапетян)</w:t>
      </w:r>
    </w:p>
    <w:p w14:paraId="6A210E5F" w14:textId="77777777" w:rsidR="004914F6" w:rsidRPr="004914F6" w:rsidRDefault="004914F6" w:rsidP="004914F6">
      <w:pPr>
        <w:spacing w:before="100" w:beforeAutospacing="1" w:after="15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4914F6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   </w:t>
      </w:r>
      <w:r w:rsidRPr="004914F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Исходя из того, что закупка по данной процедуре осуществляется на основании части 6 статьи 15, комиссия постановила Правительство РА 04.05.2017. В соответствии с частью 5 пункта 40 Порядка закупки, утвержденного Постановлением № 526-Н, определить победителя, приостановить вскрытие заявок, сессию оценки, созвать заседание 16.12.2020 в 15:30 для проведения одновременных переговоров по предлагаемому снижению цены. Установите 5 минут для каждого обсуждения (для каждого лота).</w:t>
      </w:r>
    </w:p>
    <w:p w14:paraId="1131392B" w14:textId="77777777" w:rsidR="004914F6" w:rsidRPr="004914F6" w:rsidRDefault="004914F6" w:rsidP="004914F6">
      <w:pPr>
        <w:spacing w:before="100" w:beforeAutospacing="1" w:after="15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4914F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Новых ценовых предложений не поступало, после переговоров цены участников не изменились.</w:t>
      </w:r>
    </w:p>
    <w:p w14:paraId="255D8CD8" w14:textId="060AB8B1" w:rsidR="004914F6" w:rsidRPr="004914F6" w:rsidRDefault="004914F6" w:rsidP="004914F6">
      <w:pPr>
        <w:spacing w:before="100" w:beforeAutospacing="1" w:after="15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4914F6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Принято решение: 3 за, 0 против</w:t>
      </w:r>
    </w:p>
    <w:p w14:paraId="41D0A3DA" w14:textId="77777777" w:rsidR="00844E29" w:rsidRPr="00844E29" w:rsidRDefault="00844E29" w:rsidP="00844E29">
      <w:pPr>
        <w:spacing w:before="100" w:beforeAutospacing="1"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844E29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2. О ценах, предлагаемых участниками</w:t>
      </w:r>
    </w:p>
    <w:p w14:paraId="7C2ABCA1" w14:textId="4A1F2437" w:rsidR="00844E29" w:rsidRPr="00844E29" w:rsidRDefault="00844E29" w:rsidP="00844E29">
      <w:pPr>
        <w:spacing w:before="100" w:beforeAutospacing="1"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844E29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(К. Айрапетян)</w:t>
      </w:r>
    </w:p>
    <w:p w14:paraId="55B1F5DA" w14:textId="0E9375E9" w:rsidR="004914F6" w:rsidRPr="00844E29" w:rsidRDefault="00844E29" w:rsidP="00844E29">
      <w:pPr>
        <w:spacing w:before="100" w:beforeAutospacing="1" w:after="15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844E2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Предлагаемые участниками цены исполнения контрактов следующие:</w:t>
      </w:r>
    </w:p>
    <w:tbl>
      <w:tblPr>
        <w:tblW w:w="0" w:type="auto"/>
        <w:tblInd w:w="532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3"/>
        <w:gridCol w:w="2129"/>
        <w:gridCol w:w="1542"/>
        <w:gridCol w:w="948"/>
        <w:gridCol w:w="1147"/>
        <w:gridCol w:w="2965"/>
        <w:gridCol w:w="36"/>
        <w:gridCol w:w="32"/>
      </w:tblGrid>
      <w:tr w:rsidR="00844E29" w:rsidRPr="00077462" w14:paraId="39160781" w14:textId="77777777" w:rsidTr="00807FED">
        <w:trPr>
          <w:gridAfter w:val="2"/>
          <w:wAfter w:w="69" w:type="dxa"/>
        </w:trPr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525A6682" w14:textId="716B4DF8" w:rsidR="00844E29" w:rsidRPr="00077462" w:rsidRDefault="00844E29" w:rsidP="00807FED">
            <w:pPr>
              <w:pStyle w:val="Heading5"/>
              <w:rPr>
                <w:sz w:val="18"/>
                <w:szCs w:val="18"/>
                <w:lang w:val="ru-RU"/>
              </w:rPr>
            </w:pPr>
            <w:r>
              <w:t>NN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711B70A0" w14:textId="26722EB0" w:rsidR="00844E29" w:rsidRPr="00077462" w:rsidRDefault="00844E29" w:rsidP="00844E29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</w:pPr>
            <w:r w:rsidRPr="005E0138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имя участника: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44BC9D71" w14:textId="13551254" w:rsidR="00844E29" w:rsidRPr="00077462" w:rsidRDefault="00844E29" w:rsidP="00844E29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Предложение цены</w:t>
            </w:r>
          </w:p>
        </w:tc>
        <w:tc>
          <w:tcPr>
            <w:tcW w:w="2930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12F0C082" w14:textId="1FFF956B" w:rsidR="00844E29" w:rsidRPr="00077462" w:rsidRDefault="00844E29" w:rsidP="00844E29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</w:pPr>
            <w:r w:rsidRPr="005E0138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Ориентировочная цена:</w:t>
            </w:r>
          </w:p>
        </w:tc>
      </w:tr>
      <w:tr w:rsidR="00844E29" w:rsidRPr="00077462" w14:paraId="08AAE3B9" w14:textId="77777777" w:rsidTr="00807FED">
        <w:trPr>
          <w:gridAfter w:val="2"/>
          <w:wAfter w:w="69" w:type="dxa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1D2AB642" w14:textId="77777777" w:rsidR="00844E29" w:rsidRPr="00077462" w:rsidRDefault="00844E29" w:rsidP="00844E29">
            <w:pPr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0A9EC604" w14:textId="77777777" w:rsidR="00844E29" w:rsidRPr="00077462" w:rsidRDefault="00844E29" w:rsidP="00844E29">
            <w:pPr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hideMark/>
          </w:tcPr>
          <w:p w14:paraId="081F383C" w14:textId="6135A537" w:rsidR="00844E29" w:rsidRPr="00077462" w:rsidRDefault="00844E29" w:rsidP="00844E29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</w:pPr>
            <w:r w:rsidRPr="005D0AEC">
              <w:t xml:space="preserve">Стоимость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hideMark/>
          </w:tcPr>
          <w:p w14:paraId="30BD12CA" w14:textId="1F1D7036" w:rsidR="00844E29" w:rsidRPr="00077462" w:rsidRDefault="00844E29" w:rsidP="00844E29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</w:pPr>
            <w:r w:rsidRPr="005D0AEC">
              <w:t xml:space="preserve">НДС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hideMark/>
          </w:tcPr>
          <w:p w14:paraId="6086A3AD" w14:textId="41453CA0" w:rsidR="00844E29" w:rsidRPr="00077462" w:rsidRDefault="00844E29" w:rsidP="00844E29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</w:pPr>
            <w:r w:rsidRPr="005D0AEC">
              <w:t>Итого:</w:t>
            </w:r>
          </w:p>
        </w:tc>
        <w:tc>
          <w:tcPr>
            <w:tcW w:w="2930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28420AF3" w14:textId="77777777" w:rsidR="00844E29" w:rsidRPr="00077462" w:rsidRDefault="00844E29" w:rsidP="00844E29">
            <w:pPr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</w:pPr>
          </w:p>
        </w:tc>
      </w:tr>
      <w:tr w:rsidR="00844E29" w:rsidRPr="00077462" w14:paraId="4D7C23ED" w14:textId="77777777" w:rsidTr="00807FED">
        <w:trPr>
          <w:trHeight w:val="222"/>
        </w:trPr>
        <w:tc>
          <w:tcPr>
            <w:tcW w:w="9692" w:type="dxa"/>
            <w:gridSpan w:val="8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EEEE2B6" w14:textId="691866D9" w:rsidR="00844E29" w:rsidRPr="00077462" w:rsidRDefault="00844E29" w:rsidP="00844E29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LOT</w:t>
            </w:r>
            <w:r w:rsidRPr="00077462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1 ` </w:t>
            </w:r>
          </w:p>
        </w:tc>
      </w:tr>
      <w:tr w:rsidR="00844E29" w:rsidRPr="00077462" w14:paraId="508F06F2" w14:textId="77777777" w:rsidTr="00807FED">
        <w:trPr>
          <w:gridAfter w:val="1"/>
          <w:wAfter w:w="32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E7B23B3" w14:textId="77777777" w:rsidR="00844E29" w:rsidRPr="00077462" w:rsidRDefault="00844E29" w:rsidP="0004089D">
            <w:pPr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077462">
              <w:rPr>
                <w:rFonts w:ascii="Times New Roman" w:hAnsi="Times New Roman"/>
                <w:sz w:val="18"/>
                <w:szCs w:val="18"/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5155362" w14:textId="3C567A8E" w:rsidR="00844E29" w:rsidRPr="00077462" w:rsidRDefault="00851884" w:rsidP="0004089D">
            <w:pPr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САМНАН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5E2CA9C5" w14:textId="113642CF" w:rsidR="00844E29" w:rsidRPr="00807FED" w:rsidRDefault="00807FED" w:rsidP="0004089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7279DC3B" w14:textId="39FACACC" w:rsidR="00844E29" w:rsidRPr="00077462" w:rsidRDefault="00844E29" w:rsidP="0004089D">
            <w:pPr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4802B254" w14:textId="15C29A83" w:rsidR="00844E29" w:rsidRPr="00807FED" w:rsidRDefault="00807FED" w:rsidP="0004089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3000</w:t>
            </w:r>
          </w:p>
        </w:tc>
        <w:tc>
          <w:tcPr>
            <w:tcW w:w="29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8013C3" w14:textId="2ABD2BB6" w:rsidR="00844E29" w:rsidRPr="00807FED" w:rsidRDefault="00807FED" w:rsidP="0004089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3000</w:t>
            </w:r>
          </w:p>
        </w:tc>
        <w:tc>
          <w:tcPr>
            <w:tcW w:w="0" w:type="auto"/>
            <w:vAlign w:val="center"/>
            <w:hideMark/>
          </w:tcPr>
          <w:p w14:paraId="0E82F21D" w14:textId="77777777" w:rsidR="00844E29" w:rsidRPr="00077462" w:rsidRDefault="00844E29" w:rsidP="0004089D">
            <w:pPr>
              <w:rPr>
                <w:rFonts w:ascii="Times New Roman" w:hAnsi="Times New Roman"/>
                <w:sz w:val="20"/>
                <w:lang w:val="ru-RU"/>
              </w:rPr>
            </w:pPr>
          </w:p>
        </w:tc>
      </w:tr>
      <w:tr w:rsidR="00844E29" w:rsidRPr="00077462" w14:paraId="6329EC5F" w14:textId="77777777" w:rsidTr="00851884">
        <w:tc>
          <w:tcPr>
            <w:tcW w:w="9692" w:type="dxa"/>
            <w:gridSpan w:val="8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B05E9A" w14:textId="4A2CFB6B" w:rsidR="00844E29" w:rsidRPr="00077462" w:rsidRDefault="00844E29" w:rsidP="00844E29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LOT</w:t>
            </w:r>
            <w:r w:rsidRPr="00077462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2 ` </w:t>
            </w:r>
          </w:p>
        </w:tc>
      </w:tr>
      <w:tr w:rsidR="00807FED" w:rsidRPr="00077462" w14:paraId="7533A42C" w14:textId="77777777" w:rsidTr="00807FED">
        <w:trPr>
          <w:gridAfter w:val="1"/>
          <w:wAfter w:w="32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5DDBB7" w14:textId="77777777" w:rsidR="00807FED" w:rsidRPr="00077462" w:rsidRDefault="00807FED" w:rsidP="00807FED">
            <w:pPr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077462">
              <w:rPr>
                <w:rFonts w:ascii="Times New Roman" w:hAnsi="Times New Roman"/>
                <w:sz w:val="18"/>
                <w:szCs w:val="18"/>
                <w:lang w:val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DC2E833" w14:textId="0A97AE64" w:rsidR="00807FED" w:rsidRPr="00077462" w:rsidRDefault="00807FED" w:rsidP="00807FED">
            <w:pPr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САМНАН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52DBE0" w14:textId="6A3B824A" w:rsidR="00807FED" w:rsidRPr="00807FED" w:rsidRDefault="00807FED" w:rsidP="00807FE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14000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C9D0B5" w14:textId="5A35D438" w:rsidR="00807FED" w:rsidRPr="00077462" w:rsidRDefault="00807FED" w:rsidP="00807FED">
            <w:pPr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4B58694C" w14:textId="213D9802" w:rsidR="00807FED" w:rsidRPr="00077462" w:rsidRDefault="00807FED" w:rsidP="00807FED">
            <w:pPr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9536DC">
              <w:rPr>
                <w:rFonts w:ascii="Times New Roman" w:hAnsi="Times New Roman"/>
                <w:sz w:val="18"/>
                <w:szCs w:val="18"/>
              </w:rPr>
              <w:t>14000</w:t>
            </w:r>
          </w:p>
        </w:tc>
        <w:tc>
          <w:tcPr>
            <w:tcW w:w="29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9CC75A2" w14:textId="571737ED" w:rsidR="00807FED" w:rsidRPr="00077462" w:rsidRDefault="00807FED" w:rsidP="00807FED">
            <w:pPr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9536DC">
              <w:rPr>
                <w:rFonts w:ascii="Times New Roman" w:hAnsi="Times New Roman"/>
                <w:sz w:val="18"/>
                <w:szCs w:val="18"/>
              </w:rPr>
              <w:t>14000</w:t>
            </w:r>
          </w:p>
        </w:tc>
        <w:tc>
          <w:tcPr>
            <w:tcW w:w="0" w:type="auto"/>
            <w:vAlign w:val="center"/>
            <w:hideMark/>
          </w:tcPr>
          <w:p w14:paraId="53C98657" w14:textId="77777777" w:rsidR="00807FED" w:rsidRPr="00077462" w:rsidRDefault="00807FED" w:rsidP="00807FED">
            <w:pPr>
              <w:rPr>
                <w:rFonts w:ascii="Times New Roman" w:hAnsi="Times New Roman"/>
                <w:sz w:val="20"/>
                <w:lang w:val="ru-RU"/>
              </w:rPr>
            </w:pPr>
          </w:p>
        </w:tc>
      </w:tr>
    </w:tbl>
    <w:p w14:paraId="48752D5F" w14:textId="77777777" w:rsidR="00844E29" w:rsidRDefault="00844E29" w:rsidP="004914F6">
      <w:pPr>
        <w:spacing w:before="100" w:beforeAutospacing="1" w:after="15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14:paraId="2D62C3BB" w14:textId="0D27C14A" w:rsidR="005E0138" w:rsidRPr="004914F6" w:rsidRDefault="004914F6" w:rsidP="00844E29">
      <w:pPr>
        <w:spacing w:before="100" w:beforeAutospacing="1" w:after="150" w:line="240" w:lineRule="auto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ru-RU"/>
        </w:rPr>
      </w:pPr>
      <w:r w:rsidRPr="004914F6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Принято решение: 3 за, 0 против</w:t>
      </w:r>
    </w:p>
    <w:p w14:paraId="261D2F18" w14:textId="77777777" w:rsidR="005E0138" w:rsidRPr="00402E20" w:rsidRDefault="005E0138" w:rsidP="005E0138">
      <w:pPr>
        <w:pStyle w:val="BodyText2"/>
        <w:tabs>
          <w:tab w:val="left" w:pos="-426"/>
        </w:tabs>
        <w:spacing w:after="0" w:line="240" w:lineRule="auto"/>
        <w:ind w:left="-993" w:firstLine="1702"/>
        <w:jc w:val="both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>Участвовали:</w:t>
      </w:r>
    </w:p>
    <w:p w14:paraId="48A466C3" w14:textId="77777777" w:rsidR="005E0138" w:rsidRPr="00402E20" w:rsidRDefault="005E0138" w:rsidP="005E0138">
      <w:pPr>
        <w:pStyle w:val="BodyText2"/>
        <w:tabs>
          <w:tab w:val="left" w:pos="-426"/>
        </w:tabs>
        <w:spacing w:after="0" w:line="240" w:lineRule="auto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hy-AM"/>
        </w:rPr>
        <w:t xml:space="preserve">            </w:t>
      </w:r>
      <w:r w:rsidRPr="00402E20">
        <w:rPr>
          <w:rFonts w:ascii="GHEA Grapalat" w:hAnsi="GHEA Grapalat" w:cs="Sylfaen"/>
          <w:sz w:val="20"/>
          <w:lang w:val="ru-RU"/>
        </w:rPr>
        <w:t>Председатель комиссии:</w:t>
      </w:r>
      <w:r w:rsidRPr="00065ACC">
        <w:rPr>
          <w:rFonts w:ascii="GHEA Grapalat" w:hAnsi="GHEA Grapalat" w:cs="Sylfaen"/>
          <w:sz w:val="20"/>
          <w:lang w:val="ru-RU"/>
        </w:rPr>
        <w:t xml:space="preserve">                       </w:t>
      </w:r>
      <w:r w:rsidRPr="005E0138">
        <w:rPr>
          <w:rFonts w:ascii="GHEA Grapalat" w:hAnsi="GHEA Grapalat" w:cs="Sylfaen"/>
          <w:sz w:val="20"/>
          <w:lang w:val="ru-RU"/>
        </w:rPr>
        <w:t>Айрапетян К.</w:t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</w:p>
    <w:p w14:paraId="660725C6" w14:textId="77777777" w:rsidR="005E0138" w:rsidRDefault="005E0138" w:rsidP="005E0138">
      <w:pPr>
        <w:pStyle w:val="BodyText2"/>
        <w:tabs>
          <w:tab w:val="left" w:pos="-426"/>
        </w:tabs>
        <w:spacing w:after="0" w:line="240" w:lineRule="auto"/>
        <w:ind w:left="-993" w:firstLine="1702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>Члены комиссии</w:t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5E0138">
        <w:rPr>
          <w:rFonts w:ascii="GHEA Grapalat" w:hAnsi="GHEA Grapalat" w:cs="Sylfaen"/>
          <w:sz w:val="20"/>
          <w:lang w:val="ru-RU"/>
        </w:rPr>
        <w:t>Бабаджанян Р.   Р. Джангозян</w:t>
      </w:r>
    </w:p>
    <w:p w14:paraId="3B40FC17" w14:textId="77777777" w:rsidR="005E0138" w:rsidRPr="00402E20" w:rsidRDefault="005E0138" w:rsidP="005E0138">
      <w:pPr>
        <w:pStyle w:val="BodyText2"/>
        <w:tabs>
          <w:tab w:val="left" w:pos="-426"/>
        </w:tabs>
        <w:spacing w:after="0" w:line="240" w:lineRule="auto"/>
        <w:ind w:left="-993" w:firstLine="1702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>Секретарь комиссии:</w:t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/>
          <w:sz w:val="20"/>
        </w:rPr>
        <w:t>Н.</w:t>
      </w:r>
      <w:r w:rsidRPr="00052DB4">
        <w:rPr>
          <w:rFonts w:ascii="GHEA Grapalat" w:hAnsi="GHEA Grapalat"/>
          <w:sz w:val="20"/>
        </w:rPr>
        <w:t xml:space="preserve"> Аветисян</w:t>
      </w:r>
    </w:p>
    <w:p w14:paraId="39B08E1E" w14:textId="77777777" w:rsidR="001F68D9" w:rsidRPr="00052DB4" w:rsidRDefault="001F68D9" w:rsidP="005E0138">
      <w:pPr>
        <w:pStyle w:val="BodyText2"/>
        <w:tabs>
          <w:tab w:val="left" w:pos="-426"/>
        </w:tabs>
        <w:spacing w:after="0" w:line="240" w:lineRule="auto"/>
        <w:rPr>
          <w:b/>
          <w:bCs/>
          <w:lang w:val="ru-RU"/>
        </w:rPr>
      </w:pPr>
    </w:p>
    <w:sectPr w:rsidR="001F68D9" w:rsidRPr="00052DB4" w:rsidSect="004914F6">
      <w:pgSz w:w="12240" w:h="15840"/>
      <w:pgMar w:top="630" w:right="630" w:bottom="568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E046F"/>
    <w:multiLevelType w:val="hybridMultilevel"/>
    <w:tmpl w:val="A860FDF8"/>
    <w:lvl w:ilvl="0" w:tplc="0409000F">
      <w:start w:val="1"/>
      <w:numFmt w:val="decimal"/>
      <w:lvlText w:val="%1."/>
      <w:lvlJc w:val="left"/>
      <w:pPr>
        <w:ind w:left="19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8C3D93"/>
    <w:multiLevelType w:val="hybridMultilevel"/>
    <w:tmpl w:val="22F8F7EA"/>
    <w:lvl w:ilvl="0" w:tplc="0419000F">
      <w:start w:val="1"/>
      <w:numFmt w:val="decimal"/>
      <w:lvlText w:val="%1."/>
      <w:lvlJc w:val="left"/>
      <w:pPr>
        <w:ind w:left="-1353" w:hanging="360"/>
      </w:pPr>
    </w:lvl>
    <w:lvl w:ilvl="1" w:tplc="04190019" w:tentative="1">
      <w:start w:val="1"/>
      <w:numFmt w:val="lowerLetter"/>
      <w:lvlText w:val="%2."/>
      <w:lvlJc w:val="left"/>
      <w:pPr>
        <w:ind w:left="-633" w:hanging="360"/>
      </w:pPr>
    </w:lvl>
    <w:lvl w:ilvl="2" w:tplc="0419001B" w:tentative="1">
      <w:start w:val="1"/>
      <w:numFmt w:val="lowerRoman"/>
      <w:lvlText w:val="%3."/>
      <w:lvlJc w:val="right"/>
      <w:pPr>
        <w:ind w:left="87" w:hanging="180"/>
      </w:pPr>
    </w:lvl>
    <w:lvl w:ilvl="3" w:tplc="0419000F" w:tentative="1">
      <w:start w:val="1"/>
      <w:numFmt w:val="decimal"/>
      <w:lvlText w:val="%4."/>
      <w:lvlJc w:val="left"/>
      <w:pPr>
        <w:ind w:left="807" w:hanging="360"/>
      </w:pPr>
    </w:lvl>
    <w:lvl w:ilvl="4" w:tplc="04190019" w:tentative="1">
      <w:start w:val="1"/>
      <w:numFmt w:val="lowerLetter"/>
      <w:lvlText w:val="%5."/>
      <w:lvlJc w:val="left"/>
      <w:pPr>
        <w:ind w:left="1527" w:hanging="360"/>
      </w:pPr>
    </w:lvl>
    <w:lvl w:ilvl="5" w:tplc="0419001B" w:tentative="1">
      <w:start w:val="1"/>
      <w:numFmt w:val="lowerRoman"/>
      <w:lvlText w:val="%6."/>
      <w:lvlJc w:val="right"/>
      <w:pPr>
        <w:ind w:left="2247" w:hanging="180"/>
      </w:pPr>
    </w:lvl>
    <w:lvl w:ilvl="6" w:tplc="0419000F" w:tentative="1">
      <w:start w:val="1"/>
      <w:numFmt w:val="decimal"/>
      <w:lvlText w:val="%7."/>
      <w:lvlJc w:val="left"/>
      <w:pPr>
        <w:ind w:left="2967" w:hanging="360"/>
      </w:pPr>
    </w:lvl>
    <w:lvl w:ilvl="7" w:tplc="04190019" w:tentative="1">
      <w:start w:val="1"/>
      <w:numFmt w:val="lowerLetter"/>
      <w:lvlText w:val="%8."/>
      <w:lvlJc w:val="left"/>
      <w:pPr>
        <w:ind w:left="3687" w:hanging="360"/>
      </w:pPr>
    </w:lvl>
    <w:lvl w:ilvl="8" w:tplc="0419001B" w:tentative="1">
      <w:start w:val="1"/>
      <w:numFmt w:val="lowerRoman"/>
      <w:lvlText w:val="%9."/>
      <w:lvlJc w:val="right"/>
      <w:pPr>
        <w:ind w:left="4407" w:hanging="180"/>
      </w:pPr>
    </w:lvl>
  </w:abstractNum>
  <w:abstractNum w:abstractNumId="2" w15:restartNumberingAfterBreak="0">
    <w:nsid w:val="1EA71C42"/>
    <w:multiLevelType w:val="hybridMultilevel"/>
    <w:tmpl w:val="045CA672"/>
    <w:lvl w:ilvl="0" w:tplc="130AC3A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02E2AD4"/>
    <w:multiLevelType w:val="hybridMultilevel"/>
    <w:tmpl w:val="D8D4BA04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255B5490"/>
    <w:multiLevelType w:val="hybridMultilevel"/>
    <w:tmpl w:val="045CA672"/>
    <w:lvl w:ilvl="0" w:tplc="130AC3A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6193E87"/>
    <w:multiLevelType w:val="hybridMultilevel"/>
    <w:tmpl w:val="692AED62"/>
    <w:lvl w:ilvl="0" w:tplc="4FC47978">
      <w:start w:val="1"/>
      <w:numFmt w:val="decimal"/>
      <w:lvlText w:val="%1."/>
      <w:lvlJc w:val="left"/>
      <w:pPr>
        <w:ind w:left="1170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2BF339E2"/>
    <w:multiLevelType w:val="hybridMultilevel"/>
    <w:tmpl w:val="70FA8546"/>
    <w:lvl w:ilvl="0" w:tplc="6B32BE9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337B2C12"/>
    <w:multiLevelType w:val="hybridMultilevel"/>
    <w:tmpl w:val="A02654C6"/>
    <w:lvl w:ilvl="0" w:tplc="38FEC5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DA54A3"/>
    <w:multiLevelType w:val="hybridMultilevel"/>
    <w:tmpl w:val="70FA8546"/>
    <w:lvl w:ilvl="0" w:tplc="6B32BE9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36ED5FD5"/>
    <w:multiLevelType w:val="hybridMultilevel"/>
    <w:tmpl w:val="2F90F266"/>
    <w:lvl w:ilvl="0" w:tplc="DFBE1280">
      <w:start w:val="1"/>
      <w:numFmt w:val="decimal"/>
      <w:lvlText w:val="%1."/>
      <w:lvlJc w:val="left"/>
      <w:pPr>
        <w:ind w:left="16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25" w:hanging="360"/>
      </w:pPr>
    </w:lvl>
    <w:lvl w:ilvl="2" w:tplc="0409001B" w:tentative="1">
      <w:start w:val="1"/>
      <w:numFmt w:val="lowerRoman"/>
      <w:lvlText w:val="%3."/>
      <w:lvlJc w:val="right"/>
      <w:pPr>
        <w:ind w:left="3045" w:hanging="180"/>
      </w:pPr>
    </w:lvl>
    <w:lvl w:ilvl="3" w:tplc="0409000F" w:tentative="1">
      <w:start w:val="1"/>
      <w:numFmt w:val="decimal"/>
      <w:lvlText w:val="%4."/>
      <w:lvlJc w:val="left"/>
      <w:pPr>
        <w:ind w:left="3765" w:hanging="360"/>
      </w:pPr>
    </w:lvl>
    <w:lvl w:ilvl="4" w:tplc="04090019" w:tentative="1">
      <w:start w:val="1"/>
      <w:numFmt w:val="lowerLetter"/>
      <w:lvlText w:val="%5."/>
      <w:lvlJc w:val="left"/>
      <w:pPr>
        <w:ind w:left="4485" w:hanging="360"/>
      </w:pPr>
    </w:lvl>
    <w:lvl w:ilvl="5" w:tplc="0409001B" w:tentative="1">
      <w:start w:val="1"/>
      <w:numFmt w:val="lowerRoman"/>
      <w:lvlText w:val="%6."/>
      <w:lvlJc w:val="right"/>
      <w:pPr>
        <w:ind w:left="5205" w:hanging="180"/>
      </w:pPr>
    </w:lvl>
    <w:lvl w:ilvl="6" w:tplc="0409000F" w:tentative="1">
      <w:start w:val="1"/>
      <w:numFmt w:val="decimal"/>
      <w:lvlText w:val="%7."/>
      <w:lvlJc w:val="left"/>
      <w:pPr>
        <w:ind w:left="5925" w:hanging="360"/>
      </w:pPr>
    </w:lvl>
    <w:lvl w:ilvl="7" w:tplc="04090019" w:tentative="1">
      <w:start w:val="1"/>
      <w:numFmt w:val="lowerLetter"/>
      <w:lvlText w:val="%8."/>
      <w:lvlJc w:val="left"/>
      <w:pPr>
        <w:ind w:left="6645" w:hanging="360"/>
      </w:pPr>
    </w:lvl>
    <w:lvl w:ilvl="8" w:tplc="0409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10" w15:restartNumberingAfterBreak="0">
    <w:nsid w:val="42BC6541"/>
    <w:multiLevelType w:val="hybridMultilevel"/>
    <w:tmpl w:val="490EF8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9D82003"/>
    <w:multiLevelType w:val="hybridMultilevel"/>
    <w:tmpl w:val="EBBA06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CB19DD"/>
    <w:multiLevelType w:val="hybridMultilevel"/>
    <w:tmpl w:val="E616796E"/>
    <w:lvl w:ilvl="0" w:tplc="E6365964">
      <w:start w:val="1"/>
      <w:numFmt w:val="decimal"/>
      <w:lvlText w:val="%1."/>
      <w:lvlJc w:val="left"/>
      <w:pPr>
        <w:ind w:left="18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3" w15:restartNumberingAfterBreak="0">
    <w:nsid w:val="5E714CFC"/>
    <w:multiLevelType w:val="hybridMultilevel"/>
    <w:tmpl w:val="4B44D21E"/>
    <w:lvl w:ilvl="0" w:tplc="B9462A96">
      <w:start w:val="1"/>
      <w:numFmt w:val="decimal"/>
      <w:lvlText w:val="%1."/>
      <w:lvlJc w:val="left"/>
      <w:pPr>
        <w:ind w:left="720" w:hanging="360"/>
      </w:pPr>
      <w:rPr>
        <w:rFonts w:ascii="Sylfaen" w:hAnsi="Sylfaen" w:cs="TimesArmenianPSMT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5F7EE3"/>
    <w:multiLevelType w:val="hybridMultilevel"/>
    <w:tmpl w:val="1886242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667439A4"/>
    <w:multiLevelType w:val="hybridMultilevel"/>
    <w:tmpl w:val="4D38E63E"/>
    <w:lvl w:ilvl="0" w:tplc="9612B37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68957B2F"/>
    <w:multiLevelType w:val="hybridMultilevel"/>
    <w:tmpl w:val="2FBCA5E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56C0297"/>
    <w:multiLevelType w:val="hybridMultilevel"/>
    <w:tmpl w:val="7F2EA2EC"/>
    <w:lvl w:ilvl="0" w:tplc="B9E065D8">
      <w:start w:val="3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7E1656BF"/>
    <w:multiLevelType w:val="hybridMultilevel"/>
    <w:tmpl w:val="38CEBB1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3"/>
  </w:num>
  <w:num w:numId="2">
    <w:abstractNumId w:val="5"/>
  </w:num>
  <w:num w:numId="3">
    <w:abstractNumId w:val="9"/>
  </w:num>
  <w:num w:numId="4">
    <w:abstractNumId w:val="1"/>
  </w:num>
  <w:num w:numId="5">
    <w:abstractNumId w:val="17"/>
  </w:num>
  <w:num w:numId="6">
    <w:abstractNumId w:val="16"/>
  </w:num>
  <w:num w:numId="7">
    <w:abstractNumId w:val="18"/>
  </w:num>
  <w:num w:numId="8">
    <w:abstractNumId w:val="7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8"/>
  </w:num>
  <w:num w:numId="13">
    <w:abstractNumId w:val="4"/>
  </w:num>
  <w:num w:numId="14">
    <w:abstractNumId w:val="2"/>
  </w:num>
  <w:num w:numId="15">
    <w:abstractNumId w:val="13"/>
  </w:num>
  <w:num w:numId="16">
    <w:abstractNumId w:val="12"/>
  </w:num>
  <w:num w:numId="17">
    <w:abstractNumId w:val="10"/>
  </w:num>
  <w:num w:numId="18">
    <w:abstractNumId w:val="15"/>
  </w:num>
  <w:num w:numId="19">
    <w:abstractNumId w:val="11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011D"/>
    <w:rsid w:val="00052DB4"/>
    <w:rsid w:val="001F68D9"/>
    <w:rsid w:val="002F4BCA"/>
    <w:rsid w:val="003A52C6"/>
    <w:rsid w:val="00413BE2"/>
    <w:rsid w:val="004258E7"/>
    <w:rsid w:val="00433C59"/>
    <w:rsid w:val="004914F6"/>
    <w:rsid w:val="005E0138"/>
    <w:rsid w:val="00705B51"/>
    <w:rsid w:val="007633B1"/>
    <w:rsid w:val="00807FED"/>
    <w:rsid w:val="00844E29"/>
    <w:rsid w:val="00851884"/>
    <w:rsid w:val="008A7375"/>
    <w:rsid w:val="00B00F09"/>
    <w:rsid w:val="00B8011D"/>
    <w:rsid w:val="00BA01A8"/>
    <w:rsid w:val="00BE5B0D"/>
    <w:rsid w:val="00D92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182D88"/>
  <w15:chartTrackingRefBased/>
  <w15:docId w15:val="{BE49A6C1-3745-423A-86D1-540737EDC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844E29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x-none" w:eastAsia="ru-RU"/>
    </w:rPr>
  </w:style>
  <w:style w:type="paragraph" w:styleId="Heading3">
    <w:name w:val="heading 3"/>
    <w:basedOn w:val="Normal"/>
    <w:link w:val="Heading3Char"/>
    <w:qFormat/>
    <w:rsid w:val="00B8011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qFormat/>
    <w:rsid w:val="00B8011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844E29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B8011D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rsid w:val="00B8011D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unhideWhenUsed/>
    <w:rsid w:val="00B801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8011D"/>
    <w:rPr>
      <w:b/>
      <w:bCs/>
    </w:rPr>
  </w:style>
  <w:style w:type="paragraph" w:styleId="BalloonText">
    <w:name w:val="Balloon Text"/>
    <w:basedOn w:val="Normal"/>
    <w:link w:val="BalloonTextChar"/>
    <w:unhideWhenUsed/>
    <w:rsid w:val="007633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633B1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BA01A8"/>
    <w:pPr>
      <w:ind w:left="720"/>
      <w:contextualSpacing/>
    </w:pPr>
  </w:style>
  <w:style w:type="paragraph" w:styleId="BodyText2">
    <w:name w:val="Body Text 2"/>
    <w:basedOn w:val="Normal"/>
    <w:link w:val="BodyText2Char"/>
    <w:unhideWhenUsed/>
    <w:rsid w:val="00052DB4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BodyText2Char">
    <w:name w:val="Body Text 2 Char"/>
    <w:basedOn w:val="DefaultParagraphFont"/>
    <w:link w:val="BodyText2"/>
    <w:rsid w:val="00052DB4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paragraph" w:styleId="BodyTextIndent">
    <w:name w:val="Body Text Indent"/>
    <w:aliases w:val="Char Char Char,Char Char Char Char,Char, Char Char Char, Char Char Char Char, Char"/>
    <w:basedOn w:val="Normal"/>
    <w:link w:val="BodyTextIndentChar"/>
    <w:unhideWhenUsed/>
    <w:rsid w:val="00052DB4"/>
    <w:pPr>
      <w:spacing w:after="120" w:line="276" w:lineRule="auto"/>
      <w:ind w:left="360"/>
    </w:pPr>
    <w:rPr>
      <w:lang w:val="ru-RU"/>
    </w:rPr>
  </w:style>
  <w:style w:type="character" w:customStyle="1" w:styleId="BodyTextIndentChar">
    <w:name w:val="Body Text Indent Char"/>
    <w:aliases w:val="Char Char Char Char1,Char Char Char Char Char,Char Char, Char Char Char Char1, Char Char Char Char Char, Char Char"/>
    <w:basedOn w:val="DefaultParagraphFont"/>
    <w:link w:val="BodyTextIndent"/>
    <w:rsid w:val="00052DB4"/>
    <w:rPr>
      <w:lang w:val="ru-RU"/>
    </w:rPr>
  </w:style>
  <w:style w:type="paragraph" w:customStyle="1" w:styleId="msonormal0">
    <w:name w:val="msonormal"/>
    <w:basedOn w:val="Normal"/>
    <w:rsid w:val="005E0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Heading1Char">
    <w:name w:val="Heading 1 Char"/>
    <w:basedOn w:val="DefaultParagraphFont"/>
    <w:link w:val="Heading1"/>
    <w:rsid w:val="00844E29"/>
    <w:rPr>
      <w:rFonts w:ascii="Arial Armenian" w:eastAsia="Times New Roman" w:hAnsi="Arial Armenian" w:cs="Times New Roman"/>
      <w:sz w:val="28"/>
      <w:szCs w:val="20"/>
      <w:lang w:val="x-none" w:eastAsia="ru-RU"/>
    </w:rPr>
  </w:style>
  <w:style w:type="character" w:customStyle="1" w:styleId="Heading5Char">
    <w:name w:val="Heading 5 Char"/>
    <w:basedOn w:val="DefaultParagraphFont"/>
    <w:link w:val="Heading5"/>
    <w:rsid w:val="00844E29"/>
    <w:rPr>
      <w:rFonts w:ascii="Calibri" w:eastAsia="Times New Roman" w:hAnsi="Calibri" w:cs="Times New Roman"/>
      <w:b/>
      <w:bCs/>
      <w:i/>
      <w:iCs/>
      <w:sz w:val="26"/>
      <w:szCs w:val="26"/>
      <w:lang w:eastAsia="x-none"/>
    </w:rPr>
  </w:style>
  <w:style w:type="paragraph" w:styleId="BodyText">
    <w:name w:val="Body Text"/>
    <w:basedOn w:val="Normal"/>
    <w:link w:val="BodyTextChar"/>
    <w:rsid w:val="00844E29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x-none" w:eastAsia="ru-RU"/>
    </w:rPr>
  </w:style>
  <w:style w:type="character" w:customStyle="1" w:styleId="BodyTextChar">
    <w:name w:val="Body Text Char"/>
    <w:basedOn w:val="DefaultParagraphFont"/>
    <w:link w:val="BodyText"/>
    <w:rsid w:val="00844E29"/>
    <w:rPr>
      <w:rFonts w:ascii="Arial Armenian" w:eastAsia="Times New Roman" w:hAnsi="Arial Armenian" w:cs="Times New Roman"/>
      <w:sz w:val="20"/>
      <w:szCs w:val="20"/>
      <w:lang w:val="x-none" w:eastAsia="ru-RU"/>
    </w:rPr>
  </w:style>
  <w:style w:type="paragraph" w:styleId="BodyTextIndent3">
    <w:name w:val="Body Text Indent 3"/>
    <w:basedOn w:val="Normal"/>
    <w:link w:val="BodyTextIndent3Char"/>
    <w:rsid w:val="00844E29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844E29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HeaderChar">
    <w:name w:val="Header Char"/>
    <w:link w:val="Header"/>
    <w:rsid w:val="00844E29"/>
    <w:rPr>
      <w:lang w:val="en-AU" w:eastAsia="ru-RU"/>
    </w:rPr>
  </w:style>
  <w:style w:type="paragraph" w:styleId="Header">
    <w:name w:val="header"/>
    <w:basedOn w:val="Normal"/>
    <w:link w:val="HeaderChar"/>
    <w:rsid w:val="00844E29"/>
    <w:pPr>
      <w:tabs>
        <w:tab w:val="center" w:pos="4153"/>
        <w:tab w:val="right" w:pos="8306"/>
      </w:tabs>
      <w:spacing w:after="0" w:line="240" w:lineRule="auto"/>
    </w:pPr>
    <w:rPr>
      <w:lang w:val="en-AU" w:eastAsia="ru-RU"/>
    </w:rPr>
  </w:style>
  <w:style w:type="character" w:customStyle="1" w:styleId="1">
    <w:name w:val="Верхний колонтитул Знак1"/>
    <w:basedOn w:val="DefaultParagraphFont"/>
    <w:uiPriority w:val="99"/>
    <w:semiHidden/>
    <w:rsid w:val="00844E29"/>
  </w:style>
  <w:style w:type="character" w:customStyle="1" w:styleId="HeaderChar1">
    <w:name w:val="Header Char1"/>
    <w:rsid w:val="00844E29"/>
    <w:rPr>
      <w:rFonts w:ascii="Times Armenian" w:hAnsi="Times Armenian"/>
      <w:sz w:val="24"/>
      <w:lang w:eastAsia="ru-RU"/>
    </w:rPr>
  </w:style>
  <w:style w:type="character" w:customStyle="1" w:styleId="FooterChar">
    <w:name w:val="Footer Char"/>
    <w:link w:val="Footer"/>
    <w:uiPriority w:val="99"/>
    <w:rsid w:val="00844E29"/>
    <w:rPr>
      <w:lang w:eastAsia="ru-RU"/>
    </w:rPr>
  </w:style>
  <w:style w:type="paragraph" w:styleId="Footer">
    <w:name w:val="footer"/>
    <w:basedOn w:val="Normal"/>
    <w:link w:val="FooterChar"/>
    <w:uiPriority w:val="99"/>
    <w:rsid w:val="00844E29"/>
    <w:pPr>
      <w:tabs>
        <w:tab w:val="center" w:pos="4153"/>
        <w:tab w:val="right" w:pos="8306"/>
      </w:tabs>
      <w:spacing w:after="0" w:line="240" w:lineRule="auto"/>
    </w:pPr>
    <w:rPr>
      <w:lang w:eastAsia="ru-RU"/>
    </w:rPr>
  </w:style>
  <w:style w:type="character" w:customStyle="1" w:styleId="10">
    <w:name w:val="Нижний колонтитул Знак1"/>
    <w:basedOn w:val="DefaultParagraphFont"/>
    <w:uiPriority w:val="99"/>
    <w:semiHidden/>
    <w:rsid w:val="00844E29"/>
  </w:style>
  <w:style w:type="character" w:customStyle="1" w:styleId="FooterChar1">
    <w:name w:val="Footer Char1"/>
    <w:rsid w:val="00844E29"/>
    <w:rPr>
      <w:rFonts w:ascii="Times Armenian" w:hAnsi="Times Armenian"/>
      <w:sz w:val="24"/>
      <w:lang w:eastAsia="ru-RU"/>
    </w:rPr>
  </w:style>
  <w:style w:type="character" w:styleId="PageNumber">
    <w:name w:val="page number"/>
    <w:basedOn w:val="DefaultParagraphFont"/>
    <w:rsid w:val="00844E29"/>
  </w:style>
  <w:style w:type="character" w:styleId="Hyperlink">
    <w:name w:val="Hyperlink"/>
    <w:unhideWhenUsed/>
    <w:rsid w:val="00844E2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6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0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270</Words>
  <Characters>1539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2020-01-15T06:24:00Z</cp:lastPrinted>
  <dcterms:created xsi:type="dcterms:W3CDTF">2020-01-15T06:20:00Z</dcterms:created>
  <dcterms:modified xsi:type="dcterms:W3CDTF">2021-06-17T10:36:00Z</dcterms:modified>
</cp:coreProperties>
</file>